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9691E" w14:textId="77FC6A2B" w:rsidR="002875FD" w:rsidRDefault="002875FD" w:rsidP="002875FD">
      <w:pPr>
        <w:pStyle w:val="CRCoverPage"/>
        <w:tabs>
          <w:tab w:val="right" w:pos="9639"/>
        </w:tabs>
        <w:spacing w:after="0"/>
        <w:rPr>
          <w:b/>
          <w:i/>
          <w:noProof/>
          <w:sz w:val="28"/>
        </w:rPr>
      </w:pPr>
      <w:bookmarkStart w:id="0" w:name="Title"/>
      <w:bookmarkStart w:id="1" w:name="DocumentFor"/>
      <w:bookmarkEnd w:id="0"/>
      <w:bookmarkEnd w:id="1"/>
      <w:r>
        <w:rPr>
          <w:b/>
          <w:noProof/>
          <w:sz w:val="24"/>
        </w:rPr>
        <w:t>3GPP TSG-CT WG1 Meeting #136</w:t>
      </w:r>
      <w:r>
        <w:rPr>
          <w:b/>
          <w:noProof/>
          <w:sz w:val="24"/>
          <w:lang w:val="hr-HR"/>
        </w:rPr>
        <w:t>-</w:t>
      </w:r>
      <w:r>
        <w:rPr>
          <w:b/>
          <w:noProof/>
          <w:sz w:val="24"/>
        </w:rPr>
        <w:t>e</w:t>
      </w:r>
      <w:r>
        <w:rPr>
          <w:b/>
          <w:i/>
          <w:noProof/>
          <w:sz w:val="28"/>
        </w:rPr>
        <w:tab/>
      </w:r>
      <w:r>
        <w:rPr>
          <w:b/>
          <w:noProof/>
          <w:sz w:val="24"/>
        </w:rPr>
        <w:t>C1-22334</w:t>
      </w:r>
      <w:r>
        <w:rPr>
          <w:b/>
          <w:noProof/>
          <w:sz w:val="24"/>
        </w:rPr>
        <w:t>5</w:t>
      </w:r>
    </w:p>
    <w:p w14:paraId="03125402" w14:textId="77777777" w:rsidR="002875FD" w:rsidRDefault="002875FD" w:rsidP="002875F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B9CD740" w14:textId="57B3C66F" w:rsidR="00B47214" w:rsidRPr="00AA2353" w:rsidRDefault="00B47214" w:rsidP="00A72A36">
      <w:pPr>
        <w:tabs>
          <w:tab w:val="right" w:pos="9638"/>
        </w:tabs>
        <w:rPr>
          <w:rFonts w:ascii="Arial" w:hAnsi="Arial" w:cs="Arial"/>
          <w:b/>
          <w:bCs/>
          <w:noProof/>
        </w:rPr>
      </w:pPr>
      <w:r w:rsidRPr="00AA2353">
        <w:rPr>
          <w:rFonts w:ascii="Arial" w:hAnsi="Arial" w:cs="Arial"/>
          <w:b/>
          <w:bCs/>
          <w:noProof/>
        </w:rPr>
        <w:t>SA WG2 Meeting #S2-1</w:t>
      </w:r>
      <w:r>
        <w:rPr>
          <w:rFonts w:ascii="Arial" w:hAnsi="Arial" w:cs="Arial"/>
          <w:b/>
          <w:bCs/>
          <w:noProof/>
        </w:rPr>
        <w:t>50</w:t>
      </w:r>
      <w:r w:rsidRPr="00AA2353">
        <w:rPr>
          <w:rFonts w:ascii="Arial" w:hAnsi="Arial" w:cs="Arial"/>
          <w:b/>
          <w:bCs/>
          <w:noProof/>
        </w:rPr>
        <w:t>E</w:t>
      </w:r>
      <w:r w:rsidRPr="00AA2353">
        <w:rPr>
          <w:rFonts w:ascii="Arial" w:hAnsi="Arial" w:cs="Arial"/>
          <w:b/>
          <w:bCs/>
          <w:noProof/>
        </w:rPr>
        <w:tab/>
      </w:r>
      <w:r>
        <w:rPr>
          <w:rFonts w:ascii="Arial" w:hAnsi="Arial" w:cs="Arial"/>
          <w:b/>
          <w:bCs/>
          <w:noProof/>
        </w:rPr>
        <w:t>S2-2203151</w:t>
      </w:r>
    </w:p>
    <w:p w14:paraId="4AFA9A2D" w14:textId="705ECC69" w:rsidR="00B47214" w:rsidRPr="00AA2353" w:rsidRDefault="00B47214" w:rsidP="00A72A36">
      <w:pPr>
        <w:pBdr>
          <w:bottom w:val="single" w:sz="4" w:space="1" w:color="auto"/>
        </w:pBdr>
        <w:tabs>
          <w:tab w:val="right" w:pos="9638"/>
        </w:tabs>
        <w:rPr>
          <w:rFonts w:ascii="Arial" w:hAnsi="Arial" w:cs="Arial"/>
          <w:b/>
          <w:bCs/>
          <w:noProof/>
        </w:rPr>
      </w:pPr>
      <w:r>
        <w:rPr>
          <w:rFonts w:ascii="Arial" w:hAnsi="Arial" w:cs="Arial"/>
          <w:b/>
          <w:bCs/>
          <w:noProof/>
        </w:rPr>
        <w:t>06</w:t>
      </w:r>
      <w:r w:rsidRPr="00AA2353">
        <w:rPr>
          <w:rFonts w:ascii="Arial" w:hAnsi="Arial" w:cs="Arial"/>
          <w:b/>
          <w:bCs/>
          <w:noProof/>
        </w:rPr>
        <w:t xml:space="preserve"> - </w:t>
      </w:r>
      <w:r>
        <w:rPr>
          <w:rFonts w:ascii="Arial" w:hAnsi="Arial" w:cs="Arial"/>
          <w:b/>
          <w:bCs/>
          <w:noProof/>
        </w:rPr>
        <w:t>12 April</w:t>
      </w:r>
      <w:r w:rsidRPr="00AA2353">
        <w:rPr>
          <w:rFonts w:ascii="Arial" w:hAnsi="Arial" w:cs="Arial"/>
          <w:b/>
          <w:bCs/>
          <w:noProof/>
        </w:rPr>
        <w:t>, 202</w:t>
      </w:r>
      <w:r>
        <w:rPr>
          <w:rFonts w:ascii="Arial" w:hAnsi="Arial" w:cs="Arial"/>
          <w:b/>
          <w:bCs/>
          <w:noProof/>
        </w:rPr>
        <w:t>2</w:t>
      </w:r>
      <w:r w:rsidRPr="00AA2353">
        <w:rPr>
          <w:rFonts w:ascii="Arial" w:hAnsi="Arial" w:cs="Arial"/>
          <w:b/>
          <w:bCs/>
          <w:noProof/>
        </w:rPr>
        <w:t>, Electronic meeting</w:t>
      </w:r>
      <w:r w:rsidRPr="00B47214">
        <w:rPr>
          <w:rFonts w:ascii="Arial" w:hAnsi="Arial" w:cs="Arial"/>
          <w:b/>
          <w:bCs/>
          <w:color w:val="0000FF"/>
          <w:sz w:val="20"/>
          <w:szCs w:val="20"/>
        </w:rPr>
        <w:tab/>
        <w:t>(Revision of S2-2203022)</w:t>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Title"/>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Title"/>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Title"/>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Title"/>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sunhaiyang3 AT huawei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Hyperlink"/>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21071C54" w:rsidR="00463675" w:rsidRPr="004D09EA" w:rsidRDefault="00463675" w:rsidP="000F4E43">
      <w:pPr>
        <w:pStyle w:val="Title"/>
      </w:pPr>
      <w:r w:rsidRPr="004D09EA">
        <w:t>Attachments:</w:t>
      </w:r>
      <w:r w:rsidRPr="004D09EA">
        <w:tab/>
      </w:r>
      <w:r w:rsidR="00E82F2D">
        <w:t xml:space="preserve">TS 23.501 </w:t>
      </w:r>
      <w:r w:rsidR="004D09EA" w:rsidRPr="004D09EA">
        <w:rPr>
          <w:color w:val="000000"/>
        </w:rPr>
        <w:t>CR 3583</w:t>
      </w:r>
      <w:r w:rsidR="00B47214">
        <w:rPr>
          <w:color w:val="000000"/>
        </w:rPr>
        <w:t xml:space="preserve"> (S2-2202047)</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Header"/>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14E1D509" w:rsidR="00007BA4"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 xml:space="preserve">a </w:t>
      </w:r>
      <w:r w:rsidR="001D64F0" w:rsidRPr="003B5B90">
        <w:rPr>
          <w:rFonts w:ascii="Arial" w:hAnsi="Arial" w:cs="Arial"/>
          <w:lang w:val="en-US"/>
        </w:rPr>
        <w:t>signaling</w:t>
      </w:r>
      <w:r w:rsidR="003B5B90" w:rsidRPr="003B5B90">
        <w:rPr>
          <w:rFonts w:ascii="Arial" w:hAnsi="Arial" w:cs="Arial"/>
          <w:lang w:val="en-US"/>
        </w:rPr>
        <w:t xml:space="preserve"> optimization could be had where</w:t>
      </w:r>
      <w:r w:rsidRPr="001142CB">
        <w:rPr>
          <w:rFonts w:ascii="Arial" w:hAnsi="Arial" w:cs="Arial"/>
        </w:rPr>
        <w:t xml:space="preserve"> the </w:t>
      </w:r>
      <w:r w:rsidR="00EF5B41" w:rsidRPr="001142CB">
        <w:rPr>
          <w:rFonts w:ascii="Arial" w:hAnsi="Arial" w:cs="Arial"/>
        </w:rPr>
        <w:t>Serving 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 xml:space="preserve">in the Configured NSSAI or in the Allowed NSSAI does not have a </w:t>
      </w:r>
      <w:r w:rsidR="00AF6E4B" w:rsidRPr="001142CB">
        <w:rPr>
          <w:rFonts w:ascii="Arial" w:hAnsi="Arial" w:cs="Arial"/>
        </w:rPr>
        <w:lastRenderedPageBreak/>
        <w:t>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ListParagraph"/>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77777777"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r w:rsidR="002E20C4" w:rsidRPr="001142CB">
        <w:rPr>
          <w:rFonts w:ascii="Arial" w:hAnsi="Arial" w:cs="Arial"/>
          <w:sz w:val="20"/>
          <w:szCs w:val="20"/>
        </w:rPr>
        <w:t>S</w:t>
      </w:r>
      <w:r w:rsidR="00AB7BAC" w:rsidRPr="001142CB">
        <w:rPr>
          <w:rFonts w:ascii="Arial" w:hAnsi="Arial" w:cs="Arial"/>
          <w:sz w:val="20"/>
          <w:szCs w:val="20"/>
        </w:rPr>
        <w:t xml:space="preserve">erving </w:t>
      </w:r>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r w:rsidR="00427709" w:rsidRPr="001142CB">
        <w:rPr>
          <w:rFonts w:ascii="Arial" w:hAnsi="Arial" w:cs="Arial"/>
          <w:sz w:val="20"/>
          <w:szCs w:val="20"/>
        </w:rPr>
        <w:t xml:space="preserve">Serving 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r w:rsidR="00AF6E4B" w:rsidRPr="001142CB">
        <w:rPr>
          <w:rFonts w:ascii="Arial" w:hAnsi="Arial" w:cs="Arial"/>
          <w:sz w:val="20"/>
          <w:szCs w:val="20"/>
          <w:lang w:val="en-GB"/>
        </w:rPr>
        <w:t xml:space="preserve"> Service Level Agreement</w:t>
      </w:r>
      <w:r w:rsidR="00390ECF" w:rsidRPr="001142CB">
        <w:rPr>
          <w:rFonts w:ascii="Arial" w:hAnsi="Arial" w:cs="Arial"/>
          <w:sz w:val="20"/>
          <w:szCs w:val="20"/>
        </w:rPr>
        <w:t xml:space="preserve"> </w:t>
      </w:r>
      <w:r w:rsidR="00AF6E4B" w:rsidRPr="001142CB">
        <w:rPr>
          <w:rFonts w:ascii="Arial" w:hAnsi="Arial" w:cs="Arial"/>
          <w:sz w:val="20"/>
          <w:szCs w:val="20"/>
          <w:lang w:val="en-GB"/>
        </w:rPr>
        <w:t>(</w:t>
      </w:r>
      <w:r w:rsidR="00390ECF" w:rsidRPr="001142CB">
        <w:rPr>
          <w:rFonts w:ascii="Arial" w:hAnsi="Arial" w:cs="Arial"/>
          <w:sz w:val="20"/>
          <w:szCs w:val="20"/>
        </w:rPr>
        <w:t>SLA</w:t>
      </w:r>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45A43319" w14:textId="77777777" w:rsidR="00A77BE8" w:rsidRPr="00BB18D6"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Header"/>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Header"/>
        <w:tabs>
          <w:tab w:val="clear" w:pos="4153"/>
          <w:tab w:val="clear" w:pos="8306"/>
        </w:tabs>
        <w:rPr>
          <w:rFonts w:ascii="Arial" w:hAnsi="Arial" w:cs="Arial"/>
        </w:rPr>
      </w:pPr>
    </w:p>
    <w:p w14:paraId="012748D1" w14:textId="77777777" w:rsidR="008349DB" w:rsidRPr="001142CB" w:rsidRDefault="008349DB">
      <w:pPr>
        <w:pStyle w:val="Header"/>
        <w:tabs>
          <w:tab w:val="clear" w:pos="4153"/>
          <w:tab w:val="clear" w:pos="8306"/>
        </w:tabs>
        <w:rPr>
          <w:rFonts w:ascii="Arial" w:hAnsi="Arial" w:cs="Arial"/>
        </w:rPr>
      </w:pPr>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Header"/>
        <w:tabs>
          <w:tab w:val="clear" w:pos="4153"/>
          <w:tab w:val="clear" w:pos="8306"/>
        </w:tabs>
        <w:rPr>
          <w:rFonts w:ascii="Arial" w:hAnsi="Arial" w:cs="Arial"/>
        </w:rPr>
      </w:pPr>
    </w:p>
    <w:p w14:paraId="5714EFF7" w14:textId="77777777" w:rsidR="008349DB" w:rsidRPr="004D09EA" w:rsidRDefault="008349DB">
      <w:pPr>
        <w:pStyle w:val="Header"/>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2847AC">
        <w:rPr>
          <w:rFonts w:ascii="Arial" w:hAnsi="Arial" w:cs="Arial"/>
          <w:color w:val="000000"/>
          <w:sz w:val="21"/>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t>Elbonia</w:t>
      </w:r>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97301" w14:textId="77777777" w:rsidR="007B0C8E" w:rsidRDefault="007B0C8E">
      <w:r>
        <w:separator/>
      </w:r>
    </w:p>
  </w:endnote>
  <w:endnote w:type="continuationSeparator" w:id="0">
    <w:p w14:paraId="6029B197" w14:textId="77777777" w:rsidR="007B0C8E" w:rsidRDefault="007B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200B" w14:textId="77777777" w:rsidR="007B0C8E" w:rsidRDefault="007B0C8E">
      <w:r>
        <w:separator/>
      </w:r>
    </w:p>
  </w:footnote>
  <w:footnote w:type="continuationSeparator" w:id="0">
    <w:p w14:paraId="0195B56C" w14:textId="77777777" w:rsidR="007B0C8E" w:rsidRDefault="007B0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Microsoft YaHei" w:eastAsia="Microsoft YaHei" w:hAnsi="Microsoft YaHei"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7BA4"/>
    <w:rsid w:val="00050DE1"/>
    <w:rsid w:val="000534DD"/>
    <w:rsid w:val="0006291B"/>
    <w:rsid w:val="00071ACB"/>
    <w:rsid w:val="00076BB0"/>
    <w:rsid w:val="00094D9B"/>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64F0"/>
    <w:rsid w:val="001D71CA"/>
    <w:rsid w:val="002201D7"/>
    <w:rsid w:val="0022103D"/>
    <w:rsid w:val="00223ED5"/>
    <w:rsid w:val="002273D6"/>
    <w:rsid w:val="00243599"/>
    <w:rsid w:val="00250C22"/>
    <w:rsid w:val="00264A7F"/>
    <w:rsid w:val="002847AC"/>
    <w:rsid w:val="002875FD"/>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30C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B0C8E"/>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214"/>
    <w:rsid w:val="00B474AA"/>
    <w:rsid w:val="00B76927"/>
    <w:rsid w:val="00B81AA1"/>
    <w:rsid w:val="00BB18D6"/>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9DB"/>
    <w:rPr>
      <w:rFonts w:eastAsia="Times New Roman"/>
      <w:sz w:val="24"/>
      <w:szCs w:val="24"/>
      <w:lang w:eastAsia="en-GB"/>
    </w:rPr>
  </w:style>
  <w:style w:type="paragraph" w:styleId="Heading1">
    <w:name w:val="heading 1"/>
    <w:aliases w:val="H1,h1"/>
    <w:basedOn w:val="Normal"/>
    <w:next w:val="Normal"/>
    <w:qFormat/>
    <w:pPr>
      <w:keepNext/>
      <w:spacing w:after="240"/>
      <w:ind w:left="1985" w:right="284" w:hanging="1985"/>
      <w:outlineLvl w:val="0"/>
    </w:pPr>
    <w:rPr>
      <w:rFonts w:ascii="Arial" w:eastAsiaTheme="minorEastAsia" w:hAnsi="Arial"/>
      <w:b/>
      <w:szCs w:val="20"/>
      <w:lang w:val="en-GB" w:eastAsia="en-US"/>
    </w:rPr>
  </w:style>
  <w:style w:type="paragraph" w:styleId="Heading2">
    <w:name w:val="heading 2"/>
    <w:aliases w:val="H2,h2"/>
    <w:basedOn w:val="Normal"/>
    <w:next w:val="Normal"/>
    <w:qFormat/>
    <w:pPr>
      <w:keepNext/>
      <w:ind w:right="284"/>
      <w:outlineLvl w:val="1"/>
    </w:pPr>
    <w:rPr>
      <w:rFonts w:ascii="Arial" w:eastAsiaTheme="minorEastAsia" w:hAnsi="Arial"/>
      <w:b/>
      <w:szCs w:val="20"/>
      <w:lang w:val="en-GB" w:eastAsia="en-US"/>
    </w:rPr>
  </w:style>
  <w:style w:type="paragraph" w:styleId="Heading3">
    <w:name w:val="heading 3"/>
    <w:aliases w:val="H3,h3"/>
    <w:basedOn w:val="Normal"/>
    <w:next w:val="Normal"/>
    <w:qFormat/>
    <w:pPr>
      <w:keepNext/>
      <w:outlineLvl w:val="2"/>
    </w:pPr>
    <w:rPr>
      <w:rFonts w:eastAsiaTheme="minorEastAsia"/>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Theme="minorEastAsia" w:hAnsi="Arial"/>
      <w:b/>
      <w:sz w:val="20"/>
      <w:szCs w:val="20"/>
      <w:lang w:val="en-GB" w:eastAsia="en-US"/>
    </w:rPr>
  </w:style>
  <w:style w:type="paragraph" w:styleId="Heading5">
    <w:name w:val="heading 5"/>
    <w:aliases w:val="h5"/>
    <w:basedOn w:val="Normal"/>
    <w:next w:val="Normal"/>
    <w:qFormat/>
    <w:pPr>
      <w:keepNext/>
      <w:jc w:val="center"/>
      <w:outlineLvl w:val="4"/>
    </w:pPr>
    <w:rPr>
      <w:rFonts w:ascii="Arial" w:eastAsiaTheme="minorEastAsia" w:hAnsi="Arial"/>
      <w:b/>
      <w:szCs w:val="20"/>
      <w:lang w:val="en-GB" w:eastAsia="en-US"/>
    </w:rPr>
  </w:style>
  <w:style w:type="paragraph" w:styleId="Heading6">
    <w:name w:val="heading 6"/>
    <w:aliases w:val="h6"/>
    <w:basedOn w:val="Normal"/>
    <w:next w:val="Normal"/>
    <w:qFormat/>
    <w:pPr>
      <w:keepNext/>
      <w:outlineLvl w:val="5"/>
    </w:pPr>
    <w:rPr>
      <w:rFonts w:ascii="Arial" w:eastAsiaTheme="minorEastAsia" w:hAnsi="Arial"/>
      <w:b/>
      <w:color w:val="C0C0C0"/>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Theme="minorEastAsia" w:hAnsi="Arial"/>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Theme="minorEastAsia" w:hAnsi="Arial"/>
      <w:b/>
      <w:sz w:val="22"/>
      <w:szCs w:val="20"/>
      <w:lang w:val="en-GB" w:eastAsia="en-US"/>
    </w:rPr>
  </w:style>
  <w:style w:type="paragraph" w:styleId="Heading9">
    <w:name w:val="heading 9"/>
    <w:basedOn w:val="Normal"/>
    <w:next w:val="Normal"/>
    <w:qFormat/>
    <w:pPr>
      <w:keepNext/>
      <w:spacing w:after="120"/>
      <w:ind w:left="1985" w:hanging="1985"/>
      <w:outlineLvl w:val="8"/>
    </w:pPr>
    <w:rPr>
      <w:rFonts w:ascii="Arial" w:eastAsiaTheme="minorEastAsia" w:hAnsi="Arial"/>
      <w:b/>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rFonts w:eastAsiaTheme="minorEastAsia"/>
      <w:sz w:val="20"/>
      <w:szCs w:val="20"/>
      <w:lang w:val="en-GB" w:eastAsia="en-US"/>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eastAsiaTheme="minorEastAsia" w:hAnsi="Arial"/>
      <w:sz w:val="20"/>
      <w:szCs w:val="20"/>
      <w:lang w:val="en-GB" w:eastAsia="en-US"/>
    </w:rPr>
  </w:style>
  <w:style w:type="paragraph" w:customStyle="1" w:styleId="00BodyText">
    <w:name w:val="00 BodyText"/>
    <w:basedOn w:val="Normal"/>
    <w:pPr>
      <w:spacing w:after="220"/>
    </w:pPr>
    <w:rPr>
      <w:rFonts w:ascii="Arial" w:eastAsiaTheme="minorEastAsia"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Theme="minorEastAsia"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007BA4"/>
    <w:rPr>
      <w:lang w:val="en-GB" w:eastAsia="en-US"/>
    </w:rPr>
  </w:style>
  <w:style w:type="paragraph" w:styleId="ListParagraph">
    <w:name w:val="List Paragraph"/>
    <w:basedOn w:val="Normal"/>
    <w:uiPriority w:val="34"/>
    <w:qFormat/>
    <w:rsid w:val="00390ECF"/>
    <w:pPr>
      <w:ind w:left="720"/>
      <w:contextualSpacing/>
    </w:pPr>
    <w:rPr>
      <w:rFonts w:eastAsiaTheme="minorEastAsia"/>
      <w:sz w:val="20"/>
      <w:szCs w:val="20"/>
      <w:lang w:val="en-GB" w:eastAsia="en-US"/>
    </w:rPr>
  </w:style>
  <w:style w:type="paragraph" w:customStyle="1" w:styleId="CRCoverPage">
    <w:name w:val="CR Cover Page"/>
    <w:rsid w:val="002875F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5</cp:revision>
  <cp:lastPrinted>2002-04-23T08:10:00Z</cp:lastPrinted>
  <dcterms:created xsi:type="dcterms:W3CDTF">2022-04-12T03:53:00Z</dcterms:created>
  <dcterms:modified xsi:type="dcterms:W3CDTF">2022-04-21T14:29:00Z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(3)vkbF6s297mhdOF0L+RukKG+qmCV1NYrHI3ope1WNH1jWy5AgwpkRoLDZZDADZ9vwrWR+isTQ
Be5DJgJUqlNYkKiwutEWFG8NEl1+MaWv3Rcs7Oe4HLie5+ydgPzdBNuOrGTBCaXU3jK2MCEz
ZvEboZ8BIPvQj2x/mLOigcOcxFyPQujAmo1TDraGE3S98/EDdsXDUOsPAp8xvMNERDaZ8M0h
yyEqSH8ZepIEk/Itz8</vt:lpwstr>
  </property>
  <property fmtid="{D5CDD505-2E9C-101B-9397-08002B2CF9AE}" pid="3" name="_2015_ms_pID_7253431">
    <vt:lpwstr>/fQD7d1an1PQl6zxwcl5wPxNX6MYFauo/tskawz7FXD+oUMBE4z2dw
ljPqqQiLM30LX/qaegDN3q2S2mJ5Z9X9Z8E3fEz/gv/PlpflHVi+maVIesEl68KQ2QMmQsW6
Rx+JVXy3y0i/gkVBuEYCdIPBuwN3RoFTo/viRgE1jviqR7QQyQbxWHE6TVn2IUQGrvkzu7lR
i/ZY/x33sn29c//LA2WTl+Vly1fXO2GB0i1y</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